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181" w:tblpY="561"/>
        <w:tblW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540"/>
      </w:tblGrid>
      <w:tr>
        <w:trPr>
          <w:cantSplit/>
        </w:trPr>
        <w:tc>
          <w:tcPr>
            <w:tcW w:w="3400" w:type="dxa"/>
            <w:gridSpan w:val="2"/>
          </w:tcPr>
          <w:p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OFFICE USE ONLY</w:t>
            </w:r>
          </w:p>
        </w:tc>
      </w:tr>
      <w:tr>
        <w:tc>
          <w:tcPr>
            <w:tcW w:w="2860" w:type="dxa"/>
          </w:tcPr>
          <w:p>
            <w:pPr>
              <w:pStyle w:val="Heading1"/>
              <w:rPr>
                <w:color w:val="000080"/>
              </w:rPr>
            </w:pPr>
            <w:r>
              <w:rPr>
                <w:color w:val="000080"/>
              </w:rPr>
              <w:t>Student details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bCs/>
                <w:color w:val="000080"/>
              </w:rPr>
            </w:pPr>
          </w:p>
        </w:tc>
      </w:tr>
      <w:tr>
        <w:tc>
          <w:tcPr>
            <w:tcW w:w="2860" w:type="dxa"/>
          </w:tcPr>
          <w:p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Allocated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bCs/>
                <w:color w:val="000080"/>
              </w:rPr>
            </w:pPr>
          </w:p>
        </w:tc>
      </w:tr>
      <w:tr>
        <w:tc>
          <w:tcPr>
            <w:tcW w:w="2860" w:type="dxa"/>
          </w:tcPr>
          <w:p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Company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bCs/>
                <w:color w:val="000080"/>
              </w:rPr>
            </w:pPr>
          </w:p>
        </w:tc>
      </w:tr>
      <w:tr>
        <w:tc>
          <w:tcPr>
            <w:tcW w:w="3400" w:type="dxa"/>
            <w:gridSpan w:val="2"/>
          </w:tcPr>
          <w:p>
            <w:pPr>
              <w:jc w:val="center"/>
              <w:rPr>
                <w:b/>
                <w:bCs/>
                <w:color w:val="000080"/>
              </w:rPr>
            </w:pPr>
          </w:p>
        </w:tc>
      </w:tr>
    </w:tbl>
    <w:p>
      <w:pPr>
        <w:rPr>
          <w:color w:val="000080"/>
        </w:rPr>
      </w:pPr>
      <w:r>
        <w:rPr>
          <w:noProof/>
          <w:color w:val="000080"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1.55pt;margin-top:5pt;width:390.8pt;height:82.1pt;z-index:251653632;mso-position-horizontal-relative:text;mso-position-vertical-relative:text" fillcolor="navy" stroked="f" strokecolor="blue">
            <v:shadow color="#868686"/>
            <v:textpath style="font-family:&quot;Arial Black&quot;;font-size:12pt;v-text-kern:t;v-same-letter-heights:t" trim="t" fitpath="t" string="SIXTH FORM APPLICATION FORM  &#10;FOR WORK EXPERIENCE&#10;                   &#10;&#10;"/>
          </v:shape>
        </w:pict>
      </w:r>
    </w:p>
    <w:p>
      <w:pPr>
        <w:rPr>
          <w:color w:val="000080"/>
        </w:rPr>
      </w:pPr>
    </w:p>
    <w:p>
      <w:pPr>
        <w:rPr>
          <w:color w:val="000080"/>
        </w:rPr>
      </w:pPr>
    </w:p>
    <w:p>
      <w:pPr>
        <w:rPr>
          <w:color w:val="000080"/>
        </w:rPr>
      </w:pPr>
      <w:r>
        <w:rPr>
          <w:noProof/>
          <w:color w:val="000080"/>
          <w:sz w:val="20"/>
          <w:lang w:val="en-US"/>
        </w:rPr>
        <w:pict>
          <v:shape id="_x0000_s1029" type="#_x0000_t136" style="position:absolute;margin-left:-10.3pt;margin-top:8.65pt;width:333pt;height:93.75pt;z-index:251654656" fillcolor="navy" strokecolor="navy">
            <v:shadow color="#868686"/>
            <v:textpath style="font-family:&quot;Arial Black&quot;;font-size:12pt;v-text-kern:t" trim="t" fitpath="t" string="Work Experience Dates:  &#10;8th - 12th July 2019&#10;Timings: All Day&#10;Hospital placements only:&#10;15th - 19th July 2019"/>
          </v:shape>
        </w:pict>
      </w:r>
    </w:p>
    <w:p>
      <w:pPr>
        <w:rPr>
          <w:color w:val="000080"/>
        </w:rPr>
      </w:pPr>
    </w:p>
    <w:p>
      <w:pPr>
        <w:rPr>
          <w:color w:val="000080"/>
        </w:rPr>
      </w:pPr>
      <w:r>
        <w:rPr>
          <w:noProof/>
          <w:color w:val="000080"/>
          <w:lang w:val="en-US"/>
        </w:rPr>
        <w:pict>
          <v:rect id="_x0000_s1042" style="position:absolute;margin-left:466.15pt;margin-top:8.25pt;width:50pt;height:43.9pt;z-index:251657728;mso-wrap-distance-left:2.88pt;mso-wrap-distance-top:2.88pt;mso-wrap-distance-right:2.88pt;mso-wrap-distance-bottom:2.88pt" o:preferrelative="t" filled="f" stroked="f" insetpen="t" o:cliptowrap="t">
            <v:imagedata r:id="rId9" o:title="wave plus dots copy"/>
            <v:shadow color="#ccc"/>
            <v:path o:extrusionok="f"/>
            <o:lock v:ext="edit" aspectratio="t"/>
          </v:rect>
        </w:pict>
      </w:r>
    </w:p>
    <w:p>
      <w:pPr>
        <w:rPr>
          <w:color w:val="000080"/>
        </w:rPr>
      </w:pPr>
    </w:p>
    <w:p>
      <w:pPr>
        <w:rPr>
          <w:color w:val="000080"/>
        </w:rPr>
      </w:pPr>
    </w:p>
    <w:p>
      <w:pPr>
        <w:rPr>
          <w:color w:val="000080"/>
        </w:rPr>
      </w:pPr>
      <w:r>
        <w:rPr>
          <w:b/>
          <w:bCs/>
          <w:noProof/>
          <w:color w:val="00008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6" type="#_x0000_t75" style="position:absolute;margin-left:385.55pt;margin-top:121.15pt;width:130.6pt;height:27.85pt;z-index:251658752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  <v:imagedata r:id="rId10" o:title=""/>
            <w10:wrap anchorx="margin" anchory="margin"/>
          </v:shape>
        </w:pict>
      </w:r>
    </w:p>
    <w:p>
      <w:pPr>
        <w:jc w:val="center"/>
        <w:rPr>
          <w:b/>
          <w:bCs/>
          <w:color w:val="000080"/>
        </w:rPr>
      </w:pPr>
    </w:p>
    <w:p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   </w:t>
      </w:r>
    </w:p>
    <w:p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 PLEASE ENSURE YOU SIGN THIS FORM OVERLEAF</w:t>
      </w:r>
    </w:p>
    <w:p>
      <w:pPr>
        <w:jc w:val="center"/>
        <w:rPr>
          <w:b/>
          <w:bCs/>
          <w:color w:val="000080"/>
          <w:sz w:val="12"/>
        </w:rPr>
      </w:pPr>
      <w:r>
        <w:rPr>
          <w:b/>
          <w:bCs/>
          <w:color w:val="000080"/>
        </w:rPr>
        <w:t xml:space="preserve">                AND RETURN TO HEIDI HAIGH VIA 6</w:t>
      </w:r>
      <w:r>
        <w:rPr>
          <w:b/>
          <w:bCs/>
          <w:color w:val="000080"/>
          <w:vertAlign w:val="superscript"/>
        </w:rPr>
        <w:t>TH</w:t>
      </w:r>
      <w:r>
        <w:rPr>
          <w:b/>
          <w:bCs/>
          <w:color w:val="000080"/>
        </w:rPr>
        <w:t xml:space="preserve"> FORM RECEPTION ASAP</w:t>
      </w:r>
    </w:p>
    <w:p>
      <w:pPr>
        <w:rPr>
          <w:color w:val="00008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0D9" w:themeFill="accent4" w:themeFillTint="66"/>
        <w:tblLook w:val="0000" w:firstRow="0" w:lastRow="0" w:firstColumn="0" w:lastColumn="0" w:noHBand="0" w:noVBand="0"/>
      </w:tblPr>
      <w:tblGrid>
        <w:gridCol w:w="2943"/>
        <w:gridCol w:w="1843"/>
        <w:gridCol w:w="5634"/>
      </w:tblGrid>
      <w:tr>
        <w:trPr>
          <w:cantSplit/>
          <w:trHeight w:val="518"/>
        </w:trPr>
        <w:tc>
          <w:tcPr>
            <w:tcW w:w="10420" w:type="dxa"/>
            <w:gridSpan w:val="3"/>
            <w:shd w:val="clear" w:color="auto" w:fill="CCC0D9" w:themeFill="accent4" w:themeFillTint="66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 STUDENT PERSONAL DETAILS</w:t>
            </w:r>
          </w:p>
        </w:tc>
      </w:tr>
      <w:tr>
        <w:trPr>
          <w:cantSplit/>
        </w:trPr>
        <w:tc>
          <w:tcPr>
            <w:tcW w:w="10420" w:type="dxa"/>
            <w:gridSpan w:val="3"/>
            <w:shd w:val="clear" w:color="auto" w:fill="CCC0D9" w:themeFill="accent4" w:themeFillTint="66"/>
          </w:tcPr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Forename(s) …………………………………….</w:t>
            </w:r>
          </w:p>
        </w:tc>
      </w:tr>
      <w:tr>
        <w:trPr>
          <w:cantSplit/>
        </w:trPr>
        <w:tc>
          <w:tcPr>
            <w:tcW w:w="10420" w:type="dxa"/>
            <w:gridSpan w:val="3"/>
            <w:shd w:val="clear" w:color="auto" w:fill="CCC0D9" w:themeFill="accent4" w:themeFillTint="66"/>
          </w:tcPr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Surname …………………………………………</w:t>
            </w:r>
          </w:p>
        </w:tc>
      </w:tr>
      <w:tr>
        <w:trPr>
          <w:cantSplit/>
        </w:trPr>
        <w:tc>
          <w:tcPr>
            <w:tcW w:w="10420" w:type="dxa"/>
            <w:gridSpan w:val="3"/>
            <w:shd w:val="clear" w:color="auto" w:fill="CCC0D9" w:themeFill="accent4" w:themeFillTint="66"/>
          </w:tcPr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Address ……………………………………………………………………………………………………................</w:t>
            </w:r>
          </w:p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………………………………………………………………………………………………………………………...</w:t>
            </w:r>
          </w:p>
        </w:tc>
      </w:tr>
      <w:tr>
        <w:trPr>
          <w:trHeight w:val="570"/>
        </w:trPr>
        <w:tc>
          <w:tcPr>
            <w:tcW w:w="4786" w:type="dxa"/>
            <w:gridSpan w:val="2"/>
            <w:shd w:val="clear" w:color="auto" w:fill="CCC0D9" w:themeFill="accent4" w:themeFillTint="66"/>
          </w:tcPr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Postcode …………………….</w:t>
            </w:r>
          </w:p>
        </w:tc>
        <w:tc>
          <w:tcPr>
            <w:tcW w:w="5634" w:type="dxa"/>
            <w:vMerge w:val="restart"/>
            <w:shd w:val="clear" w:color="auto" w:fill="CCC0D9" w:themeFill="accent4" w:themeFillTint="66"/>
          </w:tcPr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Home Telephone Number………………………..………..</w:t>
            </w:r>
          </w:p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Student Mobile Number</w:t>
            </w:r>
          </w:p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……………….......................................................................</w:t>
            </w:r>
          </w:p>
        </w:tc>
      </w:tr>
      <w:tr>
        <w:trPr>
          <w:trHeight w:val="570"/>
        </w:trPr>
        <w:tc>
          <w:tcPr>
            <w:tcW w:w="2943" w:type="dxa"/>
            <w:shd w:val="clear" w:color="auto" w:fill="CCC0D9" w:themeFill="accent4" w:themeFillTint="66"/>
          </w:tcPr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Date of Birth …………………………….....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Tutorial Group </w:t>
            </w:r>
          </w:p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</w:t>
            </w:r>
          </w:p>
        </w:tc>
        <w:tc>
          <w:tcPr>
            <w:tcW w:w="5634" w:type="dxa"/>
            <w:vMerge/>
            <w:shd w:val="clear" w:color="auto" w:fill="CCC0D9" w:themeFill="accent4" w:themeFillTint="66"/>
          </w:tcPr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>
        <w:tc>
          <w:tcPr>
            <w:tcW w:w="4786" w:type="dxa"/>
            <w:gridSpan w:val="2"/>
            <w:shd w:val="clear" w:color="auto" w:fill="CCC0D9" w:themeFill="accent4" w:themeFillTint="66"/>
          </w:tcPr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Have you got an up-to-date CV prepared?   Yes/No</w:t>
            </w:r>
          </w:p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5634" w:type="dxa"/>
            <w:shd w:val="clear" w:color="auto" w:fill="CCC0D9" w:themeFill="accent4" w:themeFillTint="66"/>
          </w:tcPr>
          <w:p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Main Parent/Carer Contact Mobile Number ……………………………………………………………… Parent Email</w:t>
            </w:r>
            <w:proofErr w:type="gramStart"/>
            <w:r>
              <w:rPr>
                <w:b/>
                <w:bCs/>
                <w:color w:val="000080"/>
                <w:sz w:val="22"/>
                <w:szCs w:val="22"/>
              </w:rPr>
              <w:t>:……………………………………………...</w:t>
            </w:r>
            <w:proofErr w:type="gramEnd"/>
          </w:p>
        </w:tc>
      </w:tr>
    </w:tbl>
    <w:p>
      <w:pPr>
        <w:rPr>
          <w:color w:val="00008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0D9" w:themeFill="accent4" w:themeFillTint="66"/>
        <w:tblLook w:val="0000" w:firstRow="0" w:lastRow="0" w:firstColumn="0" w:lastColumn="0" w:noHBand="0" w:noVBand="0"/>
      </w:tblPr>
      <w:tblGrid>
        <w:gridCol w:w="5210"/>
        <w:gridCol w:w="2605"/>
        <w:gridCol w:w="2605"/>
      </w:tblGrid>
      <w:tr>
        <w:trPr>
          <w:cantSplit/>
        </w:trPr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2"/>
              </w:numPr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t>HEALTH FACTORS:</w:t>
            </w:r>
          </w:p>
        </w:tc>
      </w:tr>
      <w:tr>
        <w:trPr>
          <w:cantSplit/>
        </w:trPr>
        <w:tc>
          <w:tcPr>
            <w:tcW w:w="10420" w:type="dxa"/>
            <w:gridSpan w:val="3"/>
            <w:shd w:val="clear" w:color="auto" w:fill="CCC0D9" w:themeFill="accent4" w:themeFillTint="66"/>
          </w:tcPr>
          <w:p>
            <w:pPr>
              <w:pStyle w:val="BodyText2"/>
              <w:rPr>
                <w:color w:val="000080"/>
              </w:rPr>
            </w:pPr>
            <w:r>
              <w:rPr>
                <w:color w:val="000080"/>
              </w:rPr>
              <w:t xml:space="preserve">Information we should know about, </w:t>
            </w:r>
            <w:proofErr w:type="spellStart"/>
            <w:r>
              <w:rPr>
                <w:color w:val="000080"/>
              </w:rPr>
              <w:t>eg</w:t>
            </w:r>
            <w:proofErr w:type="spellEnd"/>
            <w:r>
              <w:rPr>
                <w:color w:val="000080"/>
              </w:rPr>
              <w:t xml:space="preserve"> if you have had a serious injury or illness over the last six months which may affect your placement. ………………………………………………………………………..</w:t>
            </w:r>
          </w:p>
          <w:p>
            <w:pPr>
              <w:pStyle w:val="BodyText2"/>
              <w:rPr>
                <w:color w:val="000080"/>
              </w:rPr>
            </w:pPr>
            <w:r>
              <w:rPr>
                <w:color w:val="000080"/>
              </w:rPr>
              <w:t>……………………………………………………………………………………………………………..</w:t>
            </w:r>
          </w:p>
          <w:p>
            <w:pPr>
              <w:pStyle w:val="BodyText2"/>
              <w:rPr>
                <w:color w:val="000080"/>
              </w:rPr>
            </w:pPr>
            <w:r>
              <w:rPr>
                <w:color w:val="000080"/>
              </w:rPr>
              <w:t xml:space="preserve">Some health problems can affect your choice of Work Experience Placement.  Tell us if suffer from anything listed below by ticking the appropriate condition:  </w:t>
            </w:r>
          </w:p>
          <w:p>
            <w:pPr>
              <w:pStyle w:val="BodyText2"/>
              <w:rPr>
                <w:b/>
                <w:color w:val="000080"/>
              </w:rPr>
            </w:pPr>
            <w:r>
              <w:rPr>
                <w:b/>
                <w:color w:val="000080"/>
                <w:u w:val="single"/>
              </w:rPr>
              <w:t>Please confirm that this information can be shared with your employer</w:t>
            </w:r>
            <w:r>
              <w:rPr>
                <w:b/>
                <w:color w:val="000080"/>
              </w:rPr>
              <w:t>:</w:t>
            </w:r>
          </w:p>
          <w:p>
            <w:pPr>
              <w:pStyle w:val="BodyText2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Are you in agreement that any of the Health Factors can be shared with an employer?    Yes / No</w:t>
            </w:r>
          </w:p>
          <w:p>
            <w:pPr>
              <w:rPr>
                <w:color w:val="000080"/>
                <w:sz w:val="12"/>
                <w:szCs w:val="12"/>
              </w:rPr>
            </w:pPr>
          </w:p>
        </w:tc>
      </w:tr>
      <w:tr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Mild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Severe</w:t>
            </w:r>
          </w:p>
        </w:tc>
      </w:tr>
      <w:t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Skin Allergy </w:t>
            </w:r>
            <w:proofErr w:type="spellStart"/>
            <w:r>
              <w:rPr>
                <w:color w:val="000080"/>
              </w:rPr>
              <w:t>eg</w:t>
            </w:r>
            <w:proofErr w:type="spellEnd"/>
            <w:r>
              <w:rPr>
                <w:color w:val="000080"/>
              </w:rPr>
              <w:t xml:space="preserve"> eczema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</w:tr>
      <w:t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Defective Colour Vision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</w:tr>
      <w:t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Eyesight (not applicable if only glasses worn)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</w:tr>
      <w:t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Hearing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</w:tr>
      <w:t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Physical Movement – please give details above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</w:tr>
      <w:t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Speech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</w:tr>
      <w:t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Diabetes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</w:tr>
      <w:t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Migraine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</w:tr>
      <w:t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Epilepsy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</w:tr>
      <w:t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Respiration </w:t>
            </w:r>
            <w:proofErr w:type="spellStart"/>
            <w:r>
              <w:rPr>
                <w:color w:val="000080"/>
              </w:rPr>
              <w:t>e.g</w:t>
            </w:r>
            <w:proofErr w:type="spellEnd"/>
            <w:r>
              <w:rPr>
                <w:color w:val="000080"/>
              </w:rPr>
              <w:t xml:space="preserve"> Asthma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</w:tr>
      <w:t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Any others not listed – please give further details: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>
            <w:pPr>
              <w:rPr>
                <w:color w:val="000080"/>
              </w:rPr>
            </w:pPr>
          </w:p>
        </w:tc>
      </w:tr>
    </w:tbl>
    <w:p>
      <w:pPr>
        <w:rPr>
          <w:b/>
          <w:color w:val="000080"/>
          <w:sz w:val="2"/>
          <w:szCs w:val="2"/>
        </w:rPr>
      </w:pPr>
    </w:p>
    <w:p>
      <w:pPr>
        <w:rPr>
          <w:color w:val="000080"/>
          <w:sz w:val="2"/>
          <w:szCs w:val="2"/>
        </w:rPr>
      </w:pPr>
    </w:p>
    <w:p>
      <w:pPr>
        <w:jc w:val="both"/>
        <w:rPr>
          <w:color w:val="000080"/>
        </w:rPr>
      </w:pPr>
      <w:r>
        <w:rPr>
          <w:b/>
          <w:bCs/>
          <w:color w:val="000080"/>
          <w:sz w:val="22"/>
          <w:szCs w:val="22"/>
        </w:rPr>
        <w:t xml:space="preserve">Compulsory: Parental Consent Forms and Job Descriptions will be issued to students in due course. A copy of both forms to be returned to Mrs </w:t>
      </w:r>
      <w:proofErr w:type="spellStart"/>
      <w:r>
        <w:rPr>
          <w:b/>
          <w:bCs/>
          <w:color w:val="000080"/>
          <w:sz w:val="22"/>
          <w:szCs w:val="22"/>
        </w:rPr>
        <w:t>Haigh</w:t>
      </w:r>
      <w:proofErr w:type="spellEnd"/>
      <w:r>
        <w:rPr>
          <w:b/>
          <w:bCs/>
          <w:color w:val="000080"/>
          <w:sz w:val="22"/>
          <w:szCs w:val="22"/>
        </w:rPr>
        <w:t xml:space="preserve"> signed by both student and parent before each placement starts.</w:t>
      </w:r>
    </w:p>
    <w:tbl>
      <w:tblPr>
        <w:tblpPr w:leftFromText="180" w:rightFromText="180" w:vertAnchor="page" w:horzAnchor="margin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>
        <w:trPr>
          <w:cantSplit/>
          <w:trHeight w:val="329"/>
        </w:trPr>
        <w:tc>
          <w:tcPr>
            <w:tcW w:w="10412" w:type="dxa"/>
            <w:shd w:val="clear" w:color="auto" w:fill="CCC0D9" w:themeFill="accent4" w:themeFillTint="66"/>
          </w:tcPr>
          <w:p>
            <w:pPr>
              <w:numPr>
                <w:ilvl w:val="0"/>
                <w:numId w:val="20"/>
              </w:numPr>
              <w:jc w:val="both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lastRenderedPageBreak/>
              <w:t>EXTERNAL PLACEMENT AND SUPPORT</w:t>
            </w:r>
          </w:p>
        </w:tc>
      </w:tr>
      <w:tr>
        <w:trPr>
          <w:cantSplit/>
          <w:trHeight w:val="825"/>
        </w:trPr>
        <w:tc>
          <w:tcPr>
            <w:tcW w:w="10412" w:type="dxa"/>
          </w:tcPr>
          <w:p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  <w:color w:val="000080"/>
              </w:rPr>
              <w:t>Students will liaise direct with employers / parents to organise their own External Placement which will take place from 8</w:t>
            </w:r>
            <w:r>
              <w:rPr>
                <w:b/>
                <w:color w:val="000080"/>
                <w:vertAlign w:val="superscript"/>
              </w:rPr>
              <w:t>th</w:t>
            </w:r>
            <w:r>
              <w:rPr>
                <w:b/>
                <w:color w:val="000080"/>
              </w:rPr>
              <w:t xml:space="preserve"> to 12</w:t>
            </w:r>
            <w:r>
              <w:rPr>
                <w:b/>
                <w:color w:val="000080"/>
                <w:vertAlign w:val="superscript"/>
              </w:rPr>
              <w:t>th</w:t>
            </w:r>
            <w:r>
              <w:rPr>
                <w:b/>
                <w:color w:val="000080"/>
              </w:rPr>
              <w:t xml:space="preserve"> July 2019. Timings would be at the Employers discretion </w:t>
            </w:r>
            <w:proofErr w:type="spellStart"/>
            <w:r>
              <w:rPr>
                <w:b/>
                <w:color w:val="000080"/>
              </w:rPr>
              <w:t>ie</w:t>
            </w:r>
            <w:proofErr w:type="spellEnd"/>
            <w:r>
              <w:rPr>
                <w:b/>
                <w:color w:val="000080"/>
              </w:rPr>
              <w:t xml:space="preserve"> every day from 9.00am – 5.00pm.</w:t>
            </w:r>
            <w:r>
              <w:t xml:space="preserve"> </w:t>
            </w:r>
            <w:r>
              <w:rPr>
                <w:b/>
                <w:color w:val="000099"/>
              </w:rPr>
              <w:t>100% attendance will be required.</w:t>
            </w:r>
            <w:r>
              <w:t xml:space="preserve"> </w:t>
            </w:r>
            <w:r>
              <w:rPr>
                <w:color w:val="000099"/>
              </w:rPr>
              <w:t>When students contact</w:t>
            </w:r>
            <w:r>
              <w:rPr>
                <w:color w:val="000099"/>
              </w:rPr>
              <w:t xml:space="preserve"> employers</w:t>
            </w:r>
            <w:r>
              <w:rPr>
                <w:color w:val="000099"/>
              </w:rPr>
              <w:t xml:space="preserve"> for work experience placements, we remind them to use a formal and appropriate style of writing and also to enclose a CV</w:t>
            </w:r>
            <w:r>
              <w:rPr>
                <w:b/>
                <w:color w:val="000099"/>
              </w:rPr>
              <w:t>.</w:t>
            </w:r>
            <w:r>
              <w:rPr>
                <w:b/>
              </w:rPr>
              <w:t xml:space="preserve"> </w:t>
            </w:r>
          </w:p>
          <w:p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The Employer’s App</w:t>
            </w:r>
            <w:bookmarkStart w:id="0" w:name="_GoBack"/>
            <w:bookmarkEnd w:id="0"/>
            <w:r>
              <w:rPr>
                <w:b/>
                <w:i/>
                <w:color w:val="000080"/>
              </w:rPr>
              <w:t xml:space="preserve">endix Form should be completed with all the details of the placement and returned to Mrs </w:t>
            </w:r>
            <w:proofErr w:type="spellStart"/>
            <w:r>
              <w:rPr>
                <w:b/>
                <w:i/>
                <w:color w:val="000080"/>
              </w:rPr>
              <w:t>Haigh</w:t>
            </w:r>
            <w:proofErr w:type="spellEnd"/>
            <w:r>
              <w:rPr>
                <w:b/>
                <w:i/>
                <w:color w:val="000080"/>
              </w:rPr>
              <w:t xml:space="preserve"> by the deadline date of</w:t>
            </w:r>
            <w:r>
              <w:rPr>
                <w:color w:val="000080"/>
              </w:rPr>
              <w:t xml:space="preserve"> </w:t>
            </w:r>
            <w:r>
              <w:rPr>
                <w:b/>
                <w:i/>
                <w:color w:val="000080"/>
              </w:rPr>
              <w:t>THURSDAY 20</w:t>
            </w:r>
            <w:r>
              <w:rPr>
                <w:b/>
                <w:i/>
                <w:color w:val="000080"/>
                <w:vertAlign w:val="superscript"/>
              </w:rPr>
              <w:t xml:space="preserve">TH </w:t>
            </w:r>
            <w:r>
              <w:rPr>
                <w:b/>
                <w:i/>
                <w:color w:val="000080"/>
              </w:rPr>
              <w:t>December 2018</w:t>
            </w:r>
            <w:r>
              <w:rPr>
                <w:color w:val="000080"/>
              </w:rPr>
              <w:t xml:space="preserve">. Health &amp; Safety inspections prior to the placement taking place could take up to 12 weeks. </w:t>
            </w:r>
            <w:r>
              <w:rPr>
                <w:b/>
                <w:color w:val="000080"/>
              </w:rPr>
              <w:t xml:space="preserve">If you have any queries, please do not hesitate to contact Mrs </w:t>
            </w:r>
            <w:proofErr w:type="spellStart"/>
            <w:r>
              <w:rPr>
                <w:b/>
                <w:color w:val="000080"/>
              </w:rPr>
              <w:t>Haigh</w:t>
            </w:r>
            <w:proofErr w:type="spellEnd"/>
            <w:r>
              <w:rPr>
                <w:b/>
                <w:color w:val="000080"/>
              </w:rPr>
              <w:t xml:space="preserve"> in the Careers Office by email on </w:t>
            </w:r>
            <w:hyperlink r:id="rId11" w:history="1">
              <w:r>
                <w:rPr>
                  <w:rStyle w:val="Hyperlink"/>
                  <w:b/>
                </w:rPr>
                <w:t>h.haigh@brighouse.calderdale.sch.uk</w:t>
              </w:r>
            </w:hyperlink>
            <w:r>
              <w:rPr>
                <w:b/>
                <w:color w:val="000080"/>
              </w:rPr>
              <w:t xml:space="preserve"> or mobile on 07946 329189</w:t>
            </w:r>
          </w:p>
        </w:tc>
      </w:tr>
    </w:tbl>
    <w:tbl>
      <w:tblPr>
        <w:tblpPr w:leftFromText="180" w:rightFromText="180" w:vertAnchor="page" w:horzAnchor="margin" w:tblpY="7576"/>
        <w:tblOverlap w:val="never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>
        <w:trPr>
          <w:cantSplit/>
          <w:trHeight w:val="329"/>
        </w:trPr>
        <w:tc>
          <w:tcPr>
            <w:tcW w:w="10412" w:type="dxa"/>
            <w:shd w:val="clear" w:color="auto" w:fill="CCC0D9" w:themeFill="accent4" w:themeFillTint="66"/>
          </w:tcPr>
          <w:p>
            <w:pPr>
              <w:numPr>
                <w:ilvl w:val="0"/>
                <w:numId w:val="20"/>
              </w:numPr>
              <w:jc w:val="both"/>
              <w:rPr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STUDENT INTERVIEW/INDUCTION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</w:p>
        </w:tc>
      </w:tr>
      <w:tr>
        <w:trPr>
          <w:cantSplit/>
          <w:trHeight w:val="776"/>
        </w:trPr>
        <w:tc>
          <w:tcPr>
            <w:tcW w:w="10412" w:type="dxa"/>
          </w:tcPr>
          <w:p>
            <w:pPr>
              <w:jc w:val="both"/>
              <w:rPr>
                <w:b/>
                <w:bCs/>
                <w:i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Please contact your Employer prior to the start of your Work Experience to arrange an interview/induction and go through the final details and requirements in the work place.  </w:t>
            </w:r>
            <w:r>
              <w:rPr>
                <w:b/>
                <w:bCs/>
                <w:i/>
                <w:color w:val="000080"/>
                <w:sz w:val="22"/>
                <w:szCs w:val="22"/>
              </w:rPr>
              <w:t>Please tick here to confirm that you have read this</w:t>
            </w:r>
            <w:proofErr w:type="gramStart"/>
            <w:r>
              <w:rPr>
                <w:b/>
                <w:bCs/>
                <w:i/>
                <w:color w:val="000080"/>
                <w:sz w:val="22"/>
                <w:szCs w:val="22"/>
              </w:rPr>
              <w:t>:  ……..</w:t>
            </w:r>
            <w:proofErr w:type="gramEnd"/>
          </w:p>
        </w:tc>
      </w:tr>
    </w:tbl>
    <w:tbl>
      <w:tblPr>
        <w:tblpPr w:leftFromText="180" w:rightFromText="180" w:vertAnchor="page" w:horzAnchor="margin" w:tblpY="8821"/>
        <w:tblOverlap w:val="never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>
        <w:trPr>
          <w:cantSplit/>
          <w:trHeight w:val="422"/>
        </w:trPr>
        <w:tc>
          <w:tcPr>
            <w:tcW w:w="10412" w:type="dxa"/>
            <w:shd w:val="clear" w:color="auto" w:fill="CCC0D9" w:themeFill="accent4" w:themeFillTint="66"/>
          </w:tcPr>
          <w:p>
            <w:pPr>
              <w:numPr>
                <w:ilvl w:val="0"/>
                <w:numId w:val="20"/>
              </w:num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STUDENT’S SIGNATURE - </w:t>
            </w:r>
          </w:p>
          <w:p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C&amp;K Careers is our local Careers Service to help all young people age 12 – 19.</w:t>
            </w:r>
          </w:p>
        </w:tc>
      </w:tr>
      <w:tr>
        <w:trPr>
          <w:cantSplit/>
          <w:trHeight w:val="756"/>
        </w:trPr>
        <w:tc>
          <w:tcPr>
            <w:tcW w:w="10412" w:type="dxa"/>
          </w:tcPr>
          <w:p>
            <w:pPr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Cs/>
                <w:color w:val="000080"/>
                <w:sz w:val="22"/>
                <w:szCs w:val="22"/>
              </w:rPr>
              <w:t xml:space="preserve">I confirm that the information on this form can be shared within the Careers Service to help me fulfil my future goals. </w:t>
            </w:r>
            <w:r>
              <w:rPr>
                <w:color w:val="000080"/>
                <w:sz w:val="22"/>
                <w:szCs w:val="22"/>
              </w:rPr>
              <w:t xml:space="preserve"> The health information on this form is correct.</w:t>
            </w:r>
          </w:p>
          <w:p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Name</w:t>
            </w:r>
            <w:r>
              <w:rPr>
                <w:bCs/>
                <w:color w:val="000080"/>
                <w:sz w:val="22"/>
                <w:szCs w:val="22"/>
              </w:rPr>
              <w:t>………………………………….</w:t>
            </w:r>
            <w:r>
              <w:rPr>
                <w:b/>
                <w:bCs/>
                <w:color w:val="000080"/>
                <w:sz w:val="22"/>
                <w:szCs w:val="22"/>
              </w:rPr>
              <w:t>Signature</w:t>
            </w:r>
            <w:r>
              <w:rPr>
                <w:bCs/>
                <w:color w:val="000080"/>
                <w:sz w:val="22"/>
                <w:szCs w:val="22"/>
              </w:rPr>
              <w:t>……………………………</w:t>
            </w:r>
            <w:r>
              <w:rPr>
                <w:b/>
                <w:bCs/>
                <w:color w:val="000080"/>
                <w:sz w:val="22"/>
                <w:szCs w:val="22"/>
              </w:rPr>
              <w:t>Date</w:t>
            </w:r>
            <w:r>
              <w:rPr>
                <w:bCs/>
                <w:color w:val="000080"/>
                <w:sz w:val="22"/>
                <w:szCs w:val="22"/>
              </w:rPr>
              <w:t xml:space="preserve"> ………………….</w:t>
            </w:r>
          </w:p>
        </w:tc>
      </w:tr>
      <w:tr>
        <w:trPr>
          <w:cantSplit/>
          <w:trHeight w:val="329"/>
        </w:trPr>
        <w:tc>
          <w:tcPr>
            <w:tcW w:w="10412" w:type="dxa"/>
            <w:shd w:val="clear" w:color="auto" w:fill="CCC0D9" w:themeFill="accent4" w:themeFillTint="66"/>
          </w:tcPr>
          <w:p>
            <w:pPr>
              <w:keepNext/>
              <w:numPr>
                <w:ilvl w:val="0"/>
                <w:numId w:val="20"/>
              </w:numPr>
              <w:jc w:val="both"/>
              <w:outlineLvl w:val="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PARENT/CARER COMMENTS AND SIGNATURE</w:t>
            </w:r>
          </w:p>
        </w:tc>
      </w:tr>
      <w:tr>
        <w:trPr>
          <w:cantSplit/>
          <w:trHeight w:val="517"/>
        </w:trPr>
        <w:tc>
          <w:tcPr>
            <w:tcW w:w="10412" w:type="dxa"/>
            <w:shd w:val="clear" w:color="auto" w:fill="CCC0D9" w:themeFill="accent4" w:themeFillTint="66"/>
          </w:tcPr>
          <w:p>
            <w:pPr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I agree that my son/daughter can go on work experience for the dates specified. I confirm I will support my son/daughter with both their organising of an external placement and any travel arrangements that are required. The health information on this form is correct.</w:t>
            </w:r>
          </w:p>
          <w:p>
            <w:pPr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Name</w:t>
            </w:r>
            <w:r>
              <w:rPr>
                <w:bCs/>
                <w:color w:val="000080"/>
                <w:sz w:val="22"/>
                <w:szCs w:val="22"/>
              </w:rPr>
              <w:t xml:space="preserve"> ………………………………. </w:t>
            </w:r>
            <w:r>
              <w:rPr>
                <w:b/>
                <w:bCs/>
                <w:color w:val="000080"/>
                <w:sz w:val="22"/>
                <w:szCs w:val="22"/>
              </w:rPr>
              <w:t>Signature</w:t>
            </w:r>
            <w:r>
              <w:rPr>
                <w:bCs/>
                <w:color w:val="000080"/>
                <w:sz w:val="22"/>
                <w:szCs w:val="22"/>
              </w:rPr>
              <w:t xml:space="preserve"> …………………………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Date</w:t>
            </w:r>
            <w:r>
              <w:rPr>
                <w:bCs/>
                <w:color w:val="000080"/>
                <w:sz w:val="22"/>
                <w:szCs w:val="22"/>
              </w:rPr>
              <w:t xml:space="preserve"> …………………….</w:t>
            </w:r>
          </w:p>
        </w:tc>
      </w:tr>
    </w:tbl>
    <w:p>
      <w:pPr>
        <w:pStyle w:val="Header"/>
        <w:tabs>
          <w:tab w:val="clear" w:pos="4153"/>
          <w:tab w:val="clear" w:pos="8306"/>
        </w:tabs>
        <w:rPr>
          <w:color w:val="000080"/>
          <w:sz w:val="2"/>
          <w:szCs w:val="2"/>
        </w:rPr>
      </w:pPr>
    </w:p>
    <w:p>
      <w:pPr>
        <w:pStyle w:val="Header"/>
        <w:tabs>
          <w:tab w:val="clear" w:pos="4153"/>
          <w:tab w:val="clear" w:pos="8306"/>
        </w:tabs>
        <w:rPr>
          <w:color w:val="000080"/>
          <w:sz w:val="2"/>
          <w:szCs w:val="2"/>
        </w:rPr>
      </w:pPr>
    </w:p>
    <w:p>
      <w:pPr>
        <w:pStyle w:val="Header"/>
        <w:tabs>
          <w:tab w:val="clear" w:pos="4153"/>
          <w:tab w:val="clear" w:pos="8306"/>
        </w:tabs>
        <w:rPr>
          <w:color w:val="000080"/>
          <w:sz w:val="2"/>
          <w:szCs w:val="2"/>
        </w:rPr>
      </w:pPr>
    </w:p>
    <w:tbl>
      <w:tblPr>
        <w:tblpPr w:leftFromText="180" w:rightFromText="180" w:vertAnchor="text" w:horzAnchor="margin" w:tblpY="12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1"/>
      </w:tblGrid>
      <w:tr>
        <w:trPr>
          <w:trHeight w:val="331"/>
        </w:trPr>
        <w:tc>
          <w:tcPr>
            <w:tcW w:w="10411" w:type="dxa"/>
            <w:shd w:val="clear" w:color="auto" w:fill="CCC0D9" w:themeFill="accent4" w:themeFillTint="66"/>
          </w:tcPr>
          <w:p>
            <w:pPr>
              <w:numPr>
                <w:ilvl w:val="0"/>
                <w:numId w:val="2"/>
              </w:numPr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TRAVEL</w:t>
            </w:r>
            <w:r>
              <w:rPr>
                <w:b/>
                <w:bCs/>
                <w:i/>
                <w:color w:val="000080"/>
              </w:rPr>
              <w:t xml:space="preserve"> - Please tick here to confirm that you have read this: …….</w:t>
            </w:r>
          </w:p>
        </w:tc>
      </w:tr>
      <w:tr>
        <w:trPr>
          <w:trHeight w:val="801"/>
        </w:trPr>
        <w:tc>
          <w:tcPr>
            <w:tcW w:w="10411" w:type="dxa"/>
            <w:shd w:val="clear" w:color="auto" w:fill="auto"/>
          </w:tcPr>
          <w:p>
            <w:pPr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To get the placement of your choice you may have to travel further afield:</w:t>
            </w:r>
            <w:r>
              <w:rPr>
                <w:bCs/>
                <w:color w:val="000080"/>
                <w:sz w:val="22"/>
                <w:szCs w:val="22"/>
              </w:rPr>
              <w:t xml:space="preserve"> be prepared to take the initiative and organise your placement e.g. in London. Accommodation and costs will be involved, so take advice from parents to see if this can be achieved!</w:t>
            </w:r>
          </w:p>
          <w:p>
            <w:pPr>
              <w:jc w:val="both"/>
              <w:rPr>
                <w:b/>
                <w:bCs/>
                <w:color w:val="000080"/>
              </w:rPr>
            </w:pPr>
          </w:p>
        </w:tc>
      </w:tr>
      <w:tr>
        <w:trPr>
          <w:trHeight w:val="329"/>
        </w:trPr>
        <w:tc>
          <w:tcPr>
            <w:tcW w:w="10411" w:type="dxa"/>
            <w:shd w:val="clear" w:color="auto" w:fill="CCC0D9" w:themeFill="accent4" w:themeFillTint="66"/>
          </w:tcPr>
          <w:p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WORK EXPERIENCE ABROAD - </w:t>
            </w:r>
            <w:r>
              <w:rPr>
                <w:b/>
                <w:i/>
                <w:color w:val="000080"/>
                <w:sz w:val="22"/>
                <w:szCs w:val="22"/>
              </w:rPr>
              <w:t>Please tick here to confirm that you have read this: …….</w:t>
            </w:r>
          </w:p>
        </w:tc>
      </w:tr>
      <w:tr>
        <w:trPr>
          <w:trHeight w:val="795"/>
        </w:trPr>
        <w:tc>
          <w:tcPr>
            <w:tcW w:w="10411" w:type="dxa"/>
            <w:shd w:val="clear" w:color="auto" w:fill="auto"/>
          </w:tcPr>
          <w:p>
            <w:pPr>
              <w:jc w:val="both"/>
              <w:rPr>
                <w:bCs/>
                <w:color w:val="00008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C&amp;K Careers do not authorise any Work Placements that take place abroad.</w:t>
            </w:r>
            <w:r>
              <w:rPr>
                <w:bCs/>
                <w:color w:val="00008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80"/>
                <w:sz w:val="22"/>
                <w:szCs w:val="22"/>
                <w:highlight w:val="yellow"/>
                <w:shd w:val="clear" w:color="auto" w:fill="FFFFFF"/>
              </w:rPr>
              <w:t xml:space="preserve">Parents would have full responsibility for any placement organised, any costs involved and it would be a private arrangement. </w:t>
            </w:r>
            <w:r>
              <w:rPr>
                <w:bCs/>
                <w:color w:val="000080"/>
                <w:sz w:val="22"/>
                <w:szCs w:val="22"/>
                <w:shd w:val="clear" w:color="auto" w:fill="FFFFFF"/>
              </w:rPr>
              <w:t>Brighouse High School will not be responsible for any costs involved in any Work Placements that take place abroad.</w:t>
            </w:r>
          </w:p>
          <w:p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>
        <w:trPr>
          <w:trHeight w:val="517"/>
        </w:trPr>
        <w:tc>
          <w:tcPr>
            <w:tcW w:w="10411" w:type="dxa"/>
            <w:shd w:val="clear" w:color="auto" w:fill="CCC0D9" w:themeFill="accent4" w:themeFillTint="66"/>
          </w:tcPr>
          <w:p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WORK EXPERIENCE DURING SCHOOL HOLIDAYS - </w:t>
            </w:r>
            <w:r>
              <w:rPr>
                <w:b/>
                <w:bCs/>
                <w:i/>
                <w:color w:val="000080"/>
                <w:sz w:val="22"/>
                <w:szCs w:val="22"/>
              </w:rPr>
              <w:t>Please tick here to confirm that you have read this: …….</w:t>
            </w:r>
          </w:p>
        </w:tc>
      </w:tr>
      <w:tr>
        <w:trPr>
          <w:trHeight w:val="795"/>
        </w:trPr>
        <w:tc>
          <w:tcPr>
            <w:tcW w:w="10411" w:type="dxa"/>
            <w:shd w:val="clear" w:color="auto" w:fill="auto"/>
          </w:tcPr>
          <w:p>
            <w:pPr>
              <w:jc w:val="both"/>
              <w:rPr>
                <w:color w:val="00008E"/>
                <w:sz w:val="22"/>
                <w:szCs w:val="22"/>
              </w:rPr>
            </w:pPr>
            <w:r>
              <w:rPr>
                <w:b/>
                <w:bCs/>
                <w:color w:val="00008E"/>
                <w:sz w:val="22"/>
                <w:szCs w:val="22"/>
              </w:rPr>
              <w:t>Any work experience carried out during school holidays, please note that this will be a private arrangement between the employer, parent and student.</w:t>
            </w:r>
            <w:r>
              <w:rPr>
                <w:bCs/>
                <w:color w:val="00008E"/>
                <w:sz w:val="22"/>
                <w:szCs w:val="22"/>
              </w:rPr>
              <w:t xml:space="preserve"> Health &amp; Safety inspections will not be carried out by Brighouse High School/C&amp;K Careers and </w:t>
            </w:r>
            <w:r>
              <w:rPr>
                <w:noProof/>
                <w:color w:val="00008E"/>
                <w:sz w:val="22"/>
                <w:szCs w:val="22"/>
              </w:rPr>
              <w:t>the student</w:t>
            </w:r>
            <w:r>
              <w:rPr>
                <w:color w:val="00008E"/>
                <w:sz w:val="22"/>
                <w:szCs w:val="22"/>
              </w:rPr>
              <w:t xml:space="preserve"> will not be monitored by school staff whilst on their placement. We ask parents/carers to ensure that they are clear of where their son/daughter will be placed and support them</w:t>
            </w:r>
            <w:r>
              <w:rPr>
                <w:noProof/>
                <w:color w:val="00008E"/>
                <w:sz w:val="22"/>
                <w:szCs w:val="22"/>
              </w:rPr>
              <w:t xml:space="preserve"> </w:t>
            </w:r>
            <w:r>
              <w:rPr>
                <w:color w:val="00008E"/>
                <w:sz w:val="22"/>
                <w:szCs w:val="22"/>
              </w:rPr>
              <w:t xml:space="preserve">with any travel arrangements. </w:t>
            </w:r>
            <w:r>
              <w:rPr>
                <w:noProof/>
                <w:color w:val="00008E"/>
                <w:sz w:val="22"/>
                <w:szCs w:val="22"/>
              </w:rPr>
              <w:t>The student will</w:t>
            </w:r>
            <w:r>
              <w:rPr>
                <w:color w:val="00008E"/>
                <w:sz w:val="22"/>
                <w:szCs w:val="22"/>
              </w:rPr>
              <w:t xml:space="preserve"> receive guidance in college of appropriate dress and expectations during a placement.</w:t>
            </w:r>
          </w:p>
          <w:p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</w:tbl>
    <w:p>
      <w:pPr>
        <w:pStyle w:val="Header"/>
        <w:tabs>
          <w:tab w:val="clear" w:pos="4153"/>
          <w:tab w:val="clear" w:pos="8306"/>
        </w:tabs>
        <w:rPr>
          <w:color w:val="000080"/>
          <w:sz w:val="2"/>
          <w:szCs w:val="2"/>
        </w:rPr>
      </w:pPr>
    </w:p>
    <w:tbl>
      <w:tblPr>
        <w:tblpPr w:leftFromText="180" w:rightFromText="180" w:vertAnchor="page" w:horzAnchor="margin" w:tblpY="12166"/>
        <w:tblOverlap w:val="never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>
        <w:trPr>
          <w:cantSplit/>
          <w:trHeight w:val="422"/>
        </w:trPr>
        <w:tc>
          <w:tcPr>
            <w:tcW w:w="10412" w:type="dxa"/>
            <w:shd w:val="clear" w:color="auto" w:fill="CCC0D9" w:themeFill="accent4" w:themeFillTint="66"/>
          </w:tcPr>
          <w:p>
            <w:pPr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OFFICE USE ONLY: WORK EXPERIENCE INTERVIEW NOTES</w:t>
            </w:r>
          </w:p>
        </w:tc>
      </w:tr>
      <w:tr>
        <w:trPr>
          <w:cantSplit/>
          <w:trHeight w:val="3260"/>
        </w:trPr>
        <w:tc>
          <w:tcPr>
            <w:tcW w:w="10412" w:type="dxa"/>
          </w:tcPr>
          <w:p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Form received by (staff initials):                   Date:                             Time: </w:t>
            </w:r>
          </w:p>
          <w:p>
            <w:pPr>
              <w:jc w:val="both"/>
              <w:rPr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What are your plans after Year 13?</w:t>
            </w:r>
            <w:r>
              <w:rPr>
                <w:color w:val="000099"/>
                <w:sz w:val="20"/>
                <w:szCs w:val="20"/>
              </w:rPr>
              <w:t xml:space="preserve"> University / Apprenticeship / Job / Gap Year / Other (please state):  </w:t>
            </w:r>
          </w:p>
          <w:p>
            <w:pPr>
              <w:jc w:val="both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What Subject/Job area are you interested in?</w:t>
            </w:r>
          </w:p>
          <w:p>
            <w:pPr>
              <w:jc w:val="both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What subjects are you taking?</w:t>
            </w:r>
          </w:p>
          <w:p>
            <w:pPr>
              <w:jc w:val="both"/>
              <w:rPr>
                <w:b/>
                <w:color w:val="000099"/>
                <w:sz w:val="20"/>
                <w:szCs w:val="20"/>
              </w:rPr>
            </w:pPr>
          </w:p>
          <w:p>
            <w:pPr>
              <w:jc w:val="both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1.  ………………………..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2.       ………………………..  3.     ……………………….. Favourite ………………………..</w:t>
            </w:r>
          </w:p>
          <w:p>
            <w:pPr>
              <w:jc w:val="both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Notes – Work Experience:   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Calderdale &amp; Huddersfield Hospital placement.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This will take place from 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15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– 19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July 2019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(last week of term). Interviews take place on Wednesday 12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December 2018 between 12.00-1.15pm at Sixth Form.</w:t>
            </w:r>
          </w:p>
          <w:p>
            <w:pPr>
              <w:jc w:val="both"/>
              <w:rPr>
                <w:bCs/>
                <w:color w:val="000080"/>
                <w:sz w:val="20"/>
                <w:szCs w:val="20"/>
              </w:rPr>
            </w:pPr>
            <w:r>
              <w:rPr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80"/>
                <w:sz w:val="20"/>
                <w:szCs w:val="20"/>
              </w:rPr>
              <w:t>Handed forms to complete and return?</w:t>
            </w:r>
            <w:r>
              <w:rPr>
                <w:bCs/>
                <w:color w:val="000080"/>
                <w:sz w:val="20"/>
                <w:szCs w:val="20"/>
              </w:rPr>
              <w:t xml:space="preserve"> Yes/No</w:t>
            </w:r>
          </w:p>
          <w:p>
            <w:pPr>
              <w:jc w:val="both"/>
              <w:rPr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Bradford Hospital placement (must have BD postcode to apply direct) </w:t>
            </w:r>
            <w:r>
              <w:rPr>
                <w:bCs/>
                <w:color w:val="000080"/>
                <w:sz w:val="20"/>
                <w:szCs w:val="20"/>
              </w:rPr>
              <w:t>Yes/No</w:t>
            </w:r>
          </w:p>
          <w:p>
            <w:pPr>
              <w:jc w:val="both"/>
              <w:rPr>
                <w:bCs/>
                <w:color w:val="000080"/>
                <w:sz w:val="16"/>
                <w:szCs w:val="16"/>
              </w:rPr>
            </w:pPr>
          </w:p>
          <w:p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Has the student contacted an Employer already? Yes/</w:t>
            </w:r>
            <w:proofErr w:type="gramStart"/>
            <w:r>
              <w:rPr>
                <w:b/>
                <w:bCs/>
                <w:color w:val="000080"/>
                <w:sz w:val="20"/>
                <w:szCs w:val="20"/>
              </w:rPr>
              <w:t>No  Who</w:t>
            </w:r>
            <w:proofErr w:type="gramEnd"/>
            <w:r>
              <w:rPr>
                <w:b/>
                <w:bCs/>
                <w:color w:val="000080"/>
                <w:sz w:val="20"/>
                <w:szCs w:val="20"/>
              </w:rPr>
              <w:t xml:space="preserve"> and where are they based? ………………………………</w:t>
            </w:r>
          </w:p>
          <w:p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</w:p>
          <w:p>
            <w:pPr>
              <w:jc w:val="both"/>
              <w:rPr>
                <w:b/>
                <w:bCs/>
                <w:color w:val="000080"/>
                <w:sz w:val="12"/>
                <w:szCs w:val="12"/>
              </w:rPr>
            </w:pPr>
          </w:p>
        </w:tc>
      </w:tr>
    </w:tbl>
    <w:p>
      <w:pPr>
        <w:pStyle w:val="Header"/>
        <w:tabs>
          <w:tab w:val="clear" w:pos="4153"/>
          <w:tab w:val="clear" w:pos="8306"/>
        </w:tabs>
        <w:rPr>
          <w:color w:val="000080"/>
          <w:sz w:val="2"/>
          <w:szCs w:val="2"/>
        </w:rPr>
      </w:pPr>
    </w:p>
    <w:sectPr>
      <w:headerReference w:type="even" r:id="rId12"/>
      <w:headerReference w:type="default" r:id="rId13"/>
      <w:footerReference w:type="default" r:id="rId14"/>
      <w:pgSz w:w="11906" w:h="16838" w:code="9"/>
      <w:pgMar w:top="454" w:right="851" w:bottom="340" w:left="851" w:header="113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N:\1Sixth Form Work Experience 2018-2019\Sixth Form Block Work Experience\Master Work Experience Form Year12 July 2019.docx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CDF"/>
    <w:multiLevelType w:val="hybridMultilevel"/>
    <w:tmpl w:val="F6A854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C3B"/>
    <w:multiLevelType w:val="hybridMultilevel"/>
    <w:tmpl w:val="68A4C3DA"/>
    <w:lvl w:ilvl="0" w:tplc="952AE8A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7A2B"/>
    <w:multiLevelType w:val="hybridMultilevel"/>
    <w:tmpl w:val="72F6B9AC"/>
    <w:lvl w:ilvl="0" w:tplc="0702548C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3A40"/>
    <w:multiLevelType w:val="hybridMultilevel"/>
    <w:tmpl w:val="E506A03E"/>
    <w:lvl w:ilvl="0" w:tplc="C8529802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4475C"/>
    <w:multiLevelType w:val="hybridMultilevel"/>
    <w:tmpl w:val="C6CAB732"/>
    <w:lvl w:ilvl="0" w:tplc="E69A3106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D4F0C"/>
    <w:multiLevelType w:val="hybridMultilevel"/>
    <w:tmpl w:val="04FC810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7580541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A09C4"/>
    <w:multiLevelType w:val="hybridMultilevel"/>
    <w:tmpl w:val="C034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C6EC2"/>
    <w:multiLevelType w:val="hybridMultilevel"/>
    <w:tmpl w:val="C0505910"/>
    <w:lvl w:ilvl="0" w:tplc="BE88126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B166A"/>
    <w:multiLevelType w:val="hybridMultilevel"/>
    <w:tmpl w:val="4B2C43A4"/>
    <w:lvl w:ilvl="0" w:tplc="FB6C18A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162F"/>
    <w:multiLevelType w:val="hybridMultilevel"/>
    <w:tmpl w:val="9DC06202"/>
    <w:lvl w:ilvl="0" w:tplc="339A0A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2C3F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099F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ADD7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E41A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E546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E124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2097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C7B1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D6C30"/>
    <w:multiLevelType w:val="hybridMultilevel"/>
    <w:tmpl w:val="9EB8763A"/>
    <w:lvl w:ilvl="0" w:tplc="7746347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C3188"/>
    <w:multiLevelType w:val="hybridMultilevel"/>
    <w:tmpl w:val="EDFA0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74D"/>
    <w:multiLevelType w:val="hybridMultilevel"/>
    <w:tmpl w:val="02F4911C"/>
    <w:lvl w:ilvl="0" w:tplc="8D2AF07C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0411"/>
    <w:multiLevelType w:val="hybridMultilevel"/>
    <w:tmpl w:val="521C4B06"/>
    <w:lvl w:ilvl="0" w:tplc="0F6290FC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A2E6D"/>
    <w:multiLevelType w:val="hybridMultilevel"/>
    <w:tmpl w:val="8B54A07C"/>
    <w:lvl w:ilvl="0" w:tplc="A028CF2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871F6"/>
    <w:multiLevelType w:val="hybridMultilevel"/>
    <w:tmpl w:val="633C5948"/>
    <w:lvl w:ilvl="0" w:tplc="A4084DD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F7853"/>
    <w:multiLevelType w:val="hybridMultilevel"/>
    <w:tmpl w:val="C61463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A2D7C"/>
    <w:multiLevelType w:val="hybridMultilevel"/>
    <w:tmpl w:val="E06076E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28513A">
      <w:start w:val="6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  <w:b/>
        <w:i w:val="0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F25B57"/>
    <w:multiLevelType w:val="hybridMultilevel"/>
    <w:tmpl w:val="B7747D7E"/>
    <w:lvl w:ilvl="0" w:tplc="C3262A14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F5CC8"/>
    <w:multiLevelType w:val="hybridMultilevel"/>
    <w:tmpl w:val="66926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1C29"/>
    <w:multiLevelType w:val="hybridMultilevel"/>
    <w:tmpl w:val="376A5F42"/>
    <w:lvl w:ilvl="0" w:tplc="A908344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8"/>
  </w:num>
  <w:num w:numId="5">
    <w:abstractNumId w:val="7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20"/>
  </w:num>
  <w:num w:numId="16">
    <w:abstractNumId w:val="16"/>
  </w:num>
  <w:num w:numId="17">
    <w:abstractNumId w:val="6"/>
  </w:num>
  <w:num w:numId="18">
    <w:abstractNumId w:val="11"/>
  </w:num>
  <w:num w:numId="19">
    <w:abstractNumId w:val="15"/>
  </w:num>
  <w:num w:numId="20">
    <w:abstractNumId w:val="2"/>
  </w:num>
  <w:num w:numId="21">
    <w:abstractNumId w:val="9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01">
      <o:colormru v:ext="edit" colors="yellow,blue,#99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yellow,blue,#9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8000"/>
    </w:rPr>
  </w:style>
  <w:style w:type="paragraph" w:styleId="BodyText2">
    <w:name w:val="Body Text 2"/>
    <w:basedOn w:val="Normal"/>
    <w:pPr>
      <w:jc w:val="both"/>
    </w:pPr>
    <w:rPr>
      <w:color w:val="008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customStyle="1" w:styleId="ReferenceLine">
    <w:name w:val="Reference Line"/>
    <w:basedOn w:val="BodyText"/>
    <w:pPr>
      <w:overflowPunct w:val="0"/>
      <w:autoSpaceDE w:val="0"/>
      <w:autoSpaceDN w:val="0"/>
      <w:adjustRightInd w:val="0"/>
      <w:jc w:val="both"/>
    </w:pPr>
    <w:rPr>
      <w:b/>
      <w:bCs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.haigh@brighouse.calderdale.sch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3B47-1C94-4F53-A8FB-6F511A56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BHS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sec1</dc:creator>
  <cp:lastModifiedBy>BHS Admin</cp:lastModifiedBy>
  <cp:revision>54</cp:revision>
  <cp:lastPrinted>2018-09-11T12:28:00Z</cp:lastPrinted>
  <dcterms:created xsi:type="dcterms:W3CDTF">2017-09-15T11:53:00Z</dcterms:created>
  <dcterms:modified xsi:type="dcterms:W3CDTF">2018-09-24T09:49:00Z</dcterms:modified>
</cp:coreProperties>
</file>