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C1A7D" w:rsidR="00544379" w:rsidP="330C7C3D" w:rsidRDefault="00544379" wp14:textId="77777777" w14:paraId="0A37501D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008C1A7D">
        <w:rPr>
          <w:rFonts w:ascii="Arial" w:hAnsi="Arial" w:eastAsia="Times New Roman" w:cs="Arial"/>
          <w:b/>
          <w:bCs/>
          <w:noProof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0E3B56F9" wp14:editId="15844156">
            <wp:simplePos x="0" y="0"/>
            <wp:positionH relativeFrom="margin">
              <wp:posOffset>5248275</wp:posOffset>
            </wp:positionH>
            <wp:positionV relativeFrom="paragraph">
              <wp:posOffset>0</wp:posOffset>
            </wp:positionV>
            <wp:extent cx="1438275" cy="5600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ds uni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EF64F4" w:rsidP="330C7C3D" w:rsidRDefault="00EF64F4" w14:paraId="5DAB6C7B" wp14:textId="77777777" wp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65F91" w:themeColor="accent1" w:themeShade="BF"/>
        </w:rPr>
      </w:pPr>
    </w:p>
    <w:p xmlns:wp14="http://schemas.microsoft.com/office/word/2010/wordml" w:rsidRPr="00EF64F4" w:rsidR="00BF7999" w:rsidP="330C7C3D" w:rsidRDefault="00BF7999" w14:paraId="36B5D868" wp14:textId="166BA44E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65F91" w:themeColor="accent1" w:themeShade="BF"/>
        </w:rPr>
      </w:pPr>
      <w:bookmarkStart w:name="_GoBack" w:id="0"/>
      <w:r w:rsidRPr="330C7C3D" w:rsidR="00BF79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65F91" w:themeColor="accent1" w:themeTint="FF" w:themeShade="BF"/>
        </w:rPr>
        <w:t xml:space="preserve">Apply </w:t>
      </w:r>
      <w:r w:rsidRPr="330C7C3D" w:rsidR="37B022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65F91" w:themeColor="accent1" w:themeTint="FF" w:themeShade="BF"/>
        </w:rPr>
        <w:t xml:space="preserve">for our events </w:t>
      </w:r>
      <w:r w:rsidRPr="330C7C3D" w:rsidR="00BF79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65F91" w:themeColor="accent1" w:themeTint="FF" w:themeShade="BF"/>
        </w:rPr>
        <w:t>at</w:t>
      </w:r>
      <w:r w:rsidRPr="330C7C3D" w:rsidR="615798B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65F91" w:themeColor="accent1" w:themeTint="FF" w:themeShade="BF"/>
        </w:rPr>
        <w:t>:</w:t>
      </w:r>
      <w:r w:rsidRPr="330C7C3D" w:rsidR="00BF7999">
        <w:rPr>
          <w:rFonts w:ascii="Calibri" w:hAnsi="Calibri" w:eastAsia="Calibri" w:cs="Calibri" w:asciiTheme="minorAscii" w:hAnsiTheme="minorAscii" w:eastAsiaTheme="minorAscii" w:cstheme="minorAscii"/>
          <w:color w:val="365F91" w:themeColor="accent1" w:themeTint="FF" w:themeShade="BF"/>
        </w:rPr>
        <w:t xml:space="preserve"> </w:t>
      </w:r>
      <w:hyperlink r:id="Rc3c3327edeb04fcb">
        <w:r w:rsidRPr="330C7C3D" w:rsidR="00EF64F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</w:rPr>
          <w:t>https://www.wanttobeadoctor.co.uk/copy-of-contact-us</w:t>
        </w:r>
      </w:hyperlink>
      <w:r w:rsidRPr="330C7C3D" w:rsidR="00EF64F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65F91" w:themeColor="accent1" w:themeTint="FF" w:themeShade="BF"/>
        </w:rPr>
        <w:t xml:space="preserve"> </w:t>
      </w:r>
    </w:p>
    <w:p xmlns:wp14="http://schemas.microsoft.com/office/word/2010/wordml" w:rsidR="00BF7999" w:rsidP="330C7C3D" w:rsidRDefault="00BF7999" w14:paraId="02EB378F" wp14:textId="77777777" wp14:noSpellErr="1">
      <w:pPr>
        <w:pStyle w:val="NormalWeb"/>
        <w:shd w:val="clear" w:color="auto" w:fill="FFFFFF" w:themeFill="background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xmlns:wp14="http://schemas.microsoft.com/office/word/2010/wordml" w:rsidRPr="00571A3F" w:rsidR="00EC3D4E" w:rsidP="330C7C3D" w:rsidRDefault="00EC3D4E" w14:paraId="6F4D6646" wp14:textId="68397224">
      <w:pPr>
        <w:pStyle w:val="NormalWeb"/>
        <w:shd w:val="clear" w:color="auto" w:fill="FFFFFF" w:themeFill="background1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36C0A" w:themeColor="accent6" w:themeTint="FF" w:themeShade="BF"/>
          <w:sz w:val="24"/>
          <w:szCs w:val="24"/>
          <w:lang w:eastAsia="en-GB"/>
        </w:rPr>
      </w:pPr>
      <w:r w:rsidRPr="330C7C3D" w:rsidR="21471EE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32"/>
          <w:szCs w:val="32"/>
        </w:rPr>
        <w:t xml:space="preserve">WAMS </w:t>
      </w:r>
      <w:r w:rsidRPr="330C7C3D" w:rsidR="4B5619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32"/>
          <w:szCs w:val="32"/>
        </w:rPr>
        <w:t xml:space="preserve">Virtual Taster Day </w:t>
      </w:r>
    </w:p>
    <w:p xmlns:wp14="http://schemas.microsoft.com/office/word/2010/wordml" w:rsidRPr="00571A3F" w:rsidR="00EC3D4E" w:rsidP="330C7C3D" w:rsidRDefault="00EC3D4E" w14:paraId="78FE7BA8" wp14:textId="4B473C31">
      <w:pPr>
        <w:pStyle w:val="NormalWeb"/>
        <w:shd w:val="clear" w:color="auto" w:fill="FFFFFF" w:themeFill="background1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36C0A" w:themeColor="accent6" w:themeShade="BF"/>
          <w:sz w:val="24"/>
          <w:szCs w:val="24"/>
          <w:lang w:eastAsia="en-GB"/>
        </w:rPr>
      </w:pPr>
      <w:r w:rsidRPr="330C7C3D" w:rsidR="00EC3D4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36C0A" w:themeColor="accent6" w:themeTint="FF" w:themeShade="BF"/>
          <w:sz w:val="24"/>
          <w:szCs w:val="24"/>
          <w:lang w:eastAsia="en-GB"/>
        </w:rPr>
        <w:t>Date      </w:t>
      </w:r>
      <w:r w:rsidRPr="330C7C3D" w:rsidR="3C99A4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36C0A" w:themeColor="accent6" w:themeTint="FF" w:themeShade="BF"/>
          <w:sz w:val="24"/>
          <w:szCs w:val="24"/>
          <w:lang w:eastAsia="en-GB"/>
        </w:rPr>
        <w:t>7th November 2020</w:t>
      </w:r>
    </w:p>
    <w:p xmlns:wp14="http://schemas.microsoft.com/office/word/2010/wordml" w:rsidRPr="00571A3F" w:rsidR="00EC3D4E" w:rsidP="330C7C3D" w:rsidRDefault="00EC3D4E" w14:paraId="3367F54F" wp14:textId="7C6B2B9F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36C0A" w:themeColor="accent6" w:themeShade="BF"/>
          <w:sz w:val="24"/>
          <w:szCs w:val="24"/>
          <w:lang w:eastAsia="en-GB"/>
        </w:rPr>
      </w:pPr>
      <w:r w:rsidRPr="330C7C3D" w:rsidR="00EC3D4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36C0A" w:themeColor="accent6" w:themeTint="FF" w:themeShade="BF"/>
          <w:sz w:val="24"/>
          <w:szCs w:val="24"/>
          <w:lang w:eastAsia="en-GB"/>
        </w:rPr>
        <w:t>Time      </w:t>
      </w:r>
      <w:r w:rsidRPr="330C7C3D" w:rsidR="4C24E3B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36C0A" w:themeColor="accent6" w:themeTint="FF" w:themeShade="BF"/>
          <w:sz w:val="24"/>
          <w:szCs w:val="24"/>
          <w:lang w:eastAsia="en-GB"/>
        </w:rPr>
        <w:t>10.00am - 3.30pm</w:t>
      </w:r>
    </w:p>
    <w:p xmlns:wp14="http://schemas.microsoft.com/office/word/2010/wordml" w:rsidRPr="00A359BD" w:rsidR="00EC3D4E" w:rsidP="330C7C3D" w:rsidRDefault="00EC3D4E" w14:paraId="1B016F76" wp14:textId="4FF3949B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36C0A" w:themeColor="accent6" w:themeTint="FF" w:themeShade="BF"/>
          <w:sz w:val="24"/>
          <w:szCs w:val="24"/>
          <w:lang w:eastAsia="en-GB"/>
        </w:rPr>
      </w:pPr>
      <w:r w:rsidRPr="330C7C3D" w:rsidR="00EC3D4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36C0A" w:themeColor="accent6" w:themeTint="FF" w:themeShade="BF"/>
          <w:sz w:val="24"/>
          <w:szCs w:val="24"/>
          <w:lang w:eastAsia="en-GB"/>
        </w:rPr>
        <w:t xml:space="preserve">Venue    </w:t>
      </w:r>
      <w:r w:rsidRPr="330C7C3D" w:rsidR="770A49F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36C0A" w:themeColor="accent6" w:themeTint="FF" w:themeShade="BF"/>
          <w:sz w:val="24"/>
          <w:szCs w:val="24"/>
          <w:lang w:eastAsia="en-GB"/>
        </w:rPr>
        <w:t>Anywhere wi</w:t>
      </w:r>
      <w:r w:rsidRPr="330C7C3D" w:rsidR="0E4582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36C0A" w:themeColor="accent6" w:themeTint="FF" w:themeShade="BF"/>
          <w:sz w:val="24"/>
          <w:szCs w:val="24"/>
          <w:lang w:eastAsia="en-GB"/>
        </w:rPr>
        <w:t xml:space="preserve">th </w:t>
      </w:r>
      <w:r w:rsidRPr="330C7C3D" w:rsidR="770A49F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36C0A" w:themeColor="accent6" w:themeTint="FF" w:themeShade="BF"/>
          <w:sz w:val="24"/>
          <w:szCs w:val="24"/>
          <w:lang w:eastAsia="en-GB"/>
        </w:rPr>
        <w:t>internet access!</w:t>
      </w:r>
    </w:p>
    <w:p xmlns:wp14="http://schemas.microsoft.com/office/word/2010/wordml" w:rsidRPr="00D24177" w:rsidR="00557CE6" w:rsidP="330C7C3D" w:rsidRDefault="00557CE6" w14:paraId="6A05A809" wp14:textId="77777777" wp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16"/>
          <w:szCs w:val="16"/>
          <w:lang w:eastAsia="en-GB"/>
        </w:rPr>
      </w:pPr>
    </w:p>
    <w:bookmarkEnd w:id="0"/>
    <w:p w:rsidR="62FEA32B" w:rsidP="330C7C3D" w:rsidRDefault="62FEA32B" w14:paraId="126BD10C" w14:textId="376AAECB">
      <w:pPr>
        <w:pStyle w:val="NormalWeb"/>
        <w:shd w:val="clear" w:color="auto" w:fill="FFFFFF" w:themeFill="background1"/>
        <w:ind w:left="0"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30C7C3D" w:rsidR="62FEA3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Are you interested in a career in medicine? </w:t>
      </w:r>
    </w:p>
    <w:p w:rsidR="330C7C3D" w:rsidP="330C7C3D" w:rsidRDefault="330C7C3D" w14:paraId="04DC5FD2" w14:textId="60E57375">
      <w:pPr>
        <w:pStyle w:val="NormalWeb"/>
        <w:shd w:val="clear" w:color="auto" w:fill="FFFFFF" w:themeFill="background1"/>
        <w:ind w:left="0"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62FEA32B" w:rsidP="330C7C3D" w:rsidRDefault="62FEA32B" w14:paraId="7A89DD69" w14:textId="42F6A243">
      <w:pPr>
        <w:pStyle w:val="NormalWeb"/>
        <w:shd w:val="clear" w:color="auto" w:fill="FFFFFF" w:themeFill="background1"/>
        <w:ind w:left="0"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30C7C3D" w:rsidR="62FEA3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W</w:t>
      </w:r>
      <w:r w:rsidRPr="330C7C3D" w:rsidR="5F6E70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AMS Taster Days o</w:t>
      </w:r>
      <w:r w:rsidRPr="330C7C3D" w:rsidR="7D44D98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ffer</w:t>
      </w:r>
      <w:r w:rsidRPr="330C7C3D" w:rsidR="62FEA3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 combination of workshops </w:t>
      </w:r>
      <w:r w:rsidRPr="330C7C3D" w:rsidR="191381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including</w:t>
      </w:r>
      <w:r w:rsidRPr="330C7C3D" w:rsidR="62FEA3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Communication Skills, Ethics, </w:t>
      </w:r>
      <w:r w:rsidRPr="330C7C3D" w:rsidR="640F88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Work Experience</w:t>
      </w:r>
      <w:r w:rsidRPr="330C7C3D" w:rsidR="3E3D0A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,</w:t>
      </w:r>
      <w:r w:rsidRPr="330C7C3D" w:rsidR="640F88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330C7C3D" w:rsidR="62FEA3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and Basic Life support,</w:t>
      </w:r>
      <w:r w:rsidRPr="330C7C3D" w:rsidR="1A7FAD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330C7C3D" w:rsidR="1A7FAD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together</w:t>
      </w:r>
      <w:r w:rsidRPr="330C7C3D" w:rsidR="1A7FAD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with the opportunity to talk to </w:t>
      </w:r>
      <w:r w:rsidRPr="330C7C3D" w:rsidR="1A7FAD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medical students</w:t>
      </w:r>
      <w:r w:rsidRPr="330C7C3D" w:rsidR="62FEA3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and the </w:t>
      </w:r>
      <w:r w:rsidRPr="330C7C3D" w:rsidR="62FEA3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admissions team</w:t>
      </w:r>
      <w:r w:rsidRPr="330C7C3D" w:rsidR="62FEA3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330C7C3D" w:rsidR="171C07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to gain</w:t>
      </w:r>
      <w:r w:rsidRPr="330C7C3D" w:rsidR="62FEA3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insight into studying </w:t>
      </w:r>
      <w:r w:rsidRPr="330C7C3D" w:rsidR="4086C6C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M</w:t>
      </w:r>
      <w:r w:rsidRPr="330C7C3D" w:rsidR="62FEA3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edicine. There will also be the opportunity to find out more about entry routes and alternatives to </w:t>
      </w:r>
      <w:r w:rsidRPr="330C7C3D" w:rsidR="168D11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M</w:t>
      </w:r>
      <w:r w:rsidRPr="330C7C3D" w:rsidR="62FEA3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edicine. </w:t>
      </w:r>
    </w:p>
    <w:p w:rsidR="330C7C3D" w:rsidP="330C7C3D" w:rsidRDefault="330C7C3D" w14:paraId="1F097698" w14:textId="4066B431">
      <w:pPr>
        <w:pStyle w:val="Normal"/>
        <w:spacing w:after="0" w:line="240" w:lineRule="auto"/>
        <w:ind w:left="71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62FEA32B" w:rsidP="330C7C3D" w:rsidRDefault="62FEA32B" w14:paraId="2846FF7E" w14:textId="75430989">
      <w:pPr>
        <w:pStyle w:val="NormalWeb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30C7C3D" w:rsidR="62FEA3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Application Criteria:</w:t>
      </w:r>
    </w:p>
    <w:p w:rsidR="62FEA32B" w:rsidP="330C7C3D" w:rsidRDefault="62FEA32B" w14:paraId="3C1F399C" w14:textId="11FDBC94">
      <w:pPr>
        <w:pStyle w:val="NormalWeb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30C7C3D" w:rsidR="62FEA3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Year 12 (must be at least 16 years </w:t>
      </w:r>
      <w:r w:rsidRPr="330C7C3D" w:rsidR="0F8E062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of age</w:t>
      </w:r>
      <w:r w:rsidRPr="330C7C3D" w:rsidR="62FEA3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)</w:t>
      </w:r>
    </w:p>
    <w:p w:rsidR="62FEA32B" w:rsidP="330C7C3D" w:rsidRDefault="62FEA32B" w14:paraId="78BE448A" w14:textId="69FE125F">
      <w:pPr>
        <w:pStyle w:val="NormalWeb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30C7C3D" w:rsidR="62FEA3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Priority</w:t>
      </w:r>
      <w:r w:rsidRPr="330C7C3D" w:rsidR="20F95C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is</w:t>
      </w:r>
      <w:r w:rsidRPr="330C7C3D" w:rsidR="62FEA3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given to students from a widening participation </w:t>
      </w:r>
      <w:r w:rsidRPr="330C7C3D" w:rsidR="0541B0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background</w:t>
      </w:r>
    </w:p>
    <w:p w:rsidR="62FEA32B" w:rsidP="330C7C3D" w:rsidRDefault="62FEA32B" w14:paraId="4A244ED0" w14:textId="2A3BAD62">
      <w:pPr>
        <w:pStyle w:val="NormalWeb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30C7C3D" w:rsidR="62FEA3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(See </w:t>
      </w:r>
      <w:hyperlink r:id="R1075902ee00e4555">
        <w:r w:rsidRPr="330C7C3D" w:rsidR="62FEA32B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00FF"/>
            <w:sz w:val="24"/>
            <w:szCs w:val="24"/>
            <w:u w:val="single"/>
            <w:lang w:val="en-GB"/>
          </w:rPr>
          <w:t>http://www.leeds.ac.uk/info/130588/access_to_leeds/760/am_i_eligible</w:t>
        </w:r>
      </w:hyperlink>
      <w:r w:rsidRPr="330C7C3D" w:rsidR="62FEA3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for criteria)</w:t>
      </w:r>
    </w:p>
    <w:p w:rsidR="330C7C3D" w:rsidP="330C7C3D" w:rsidRDefault="330C7C3D" w14:paraId="7F5977B0" w14:textId="169194EA">
      <w:pPr>
        <w:pStyle w:val="Normal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622FA9BA" w:rsidP="330C7C3D" w:rsidRDefault="622FA9BA" w14:paraId="6AEBE7FF" w14:textId="0FC3F96B">
      <w:pPr>
        <w:pStyle w:val="Normal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30C7C3D" w:rsidR="622FA9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 workshops will be held on Blackboard </w:t>
      </w:r>
      <w:r w:rsidRPr="330C7C3D" w:rsidR="23F40C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Collaborative </w:t>
      </w:r>
      <w:r w:rsidRPr="330C7C3D" w:rsidR="047CDC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(</w:t>
      </w:r>
      <w:r w:rsidRPr="330C7C3D" w:rsidR="23F40C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full </w:t>
      </w:r>
      <w:r w:rsidRPr="330C7C3D" w:rsidR="6AB1C5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in</w:t>
      </w:r>
      <w:r w:rsidRPr="330C7C3D" w:rsidR="588A07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struction</w:t>
      </w:r>
      <w:r w:rsidRPr="330C7C3D" w:rsidR="40BF7C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s</w:t>
      </w:r>
      <w:r w:rsidRPr="330C7C3D" w:rsidR="588A07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will be</w:t>
      </w:r>
      <w:r w:rsidRPr="330C7C3D" w:rsidR="23F40C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supplied</w:t>
      </w:r>
      <w:r w:rsidRPr="330C7C3D" w:rsidR="421463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)</w:t>
      </w:r>
      <w:r w:rsidRPr="330C7C3D" w:rsidR="677B1B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</w:p>
    <w:p w:rsidR="330C7C3D" w:rsidP="330C7C3D" w:rsidRDefault="330C7C3D" w14:paraId="77C782D3" w14:textId="4422284A">
      <w:pPr>
        <w:pStyle w:val="NormalWeb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4"/>
          <w:szCs w:val="24"/>
          <w:lang w:val="en-GB"/>
        </w:rPr>
      </w:pPr>
    </w:p>
    <w:p w:rsidR="62FEA32B" w:rsidP="330C7C3D" w:rsidRDefault="62FEA32B" w14:paraId="18EF32E3" w14:textId="71AE7A0C">
      <w:pPr>
        <w:pStyle w:val="NormalWeb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4"/>
          <w:szCs w:val="24"/>
          <w:lang w:val="en-GB"/>
        </w:rPr>
      </w:pPr>
      <w:r w:rsidRPr="330C7C3D" w:rsidR="62FEA3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4"/>
          <w:szCs w:val="24"/>
          <w:lang w:val="en-GB"/>
        </w:rPr>
        <w:t>Application</w:t>
      </w:r>
      <w:r w:rsidRPr="330C7C3D" w:rsidR="2BDFF30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4"/>
          <w:szCs w:val="24"/>
          <w:lang w:val="en-GB"/>
        </w:rPr>
        <w:t>s open</w:t>
      </w:r>
      <w:r w:rsidRPr="330C7C3D" w:rsidR="62FEA3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4"/>
          <w:szCs w:val="24"/>
          <w:lang w:val="en-GB"/>
        </w:rPr>
        <w:t xml:space="preserve"> </w:t>
      </w:r>
      <w:r w:rsidRPr="330C7C3D" w:rsidR="1DC4B0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4"/>
          <w:szCs w:val="24"/>
          <w:lang w:val="en-GB"/>
        </w:rPr>
        <w:t>1</w:t>
      </w:r>
      <w:r w:rsidRPr="330C7C3D" w:rsidR="650D77C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4"/>
          <w:szCs w:val="24"/>
          <w:lang w:val="en-GB"/>
        </w:rPr>
        <w:t>7</w:t>
      </w:r>
      <w:r w:rsidRPr="330C7C3D" w:rsidR="1DC4B05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4"/>
          <w:szCs w:val="24"/>
          <w:lang w:val="en-GB"/>
        </w:rPr>
        <w:t>th October</w:t>
      </w:r>
      <w:r w:rsidRPr="330C7C3D" w:rsidR="62FEA3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4"/>
          <w:szCs w:val="24"/>
          <w:lang w:val="en-GB"/>
        </w:rPr>
        <w:t xml:space="preserve"> 2020 and closes </w:t>
      </w:r>
      <w:r w:rsidRPr="330C7C3D" w:rsidR="3BB164B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4"/>
          <w:szCs w:val="24"/>
          <w:lang w:val="en-GB"/>
        </w:rPr>
        <w:t>2</w:t>
      </w:r>
      <w:r w:rsidRPr="330C7C3D" w:rsidR="62FEA3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4"/>
          <w:szCs w:val="24"/>
          <w:lang w:val="en-GB"/>
        </w:rPr>
        <w:t>9</w:t>
      </w:r>
      <w:r w:rsidRPr="330C7C3D" w:rsidR="62FEA3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4"/>
          <w:szCs w:val="24"/>
          <w:vertAlign w:val="superscript"/>
          <w:lang w:val="en-GB"/>
        </w:rPr>
        <w:t>th</w:t>
      </w:r>
      <w:r w:rsidRPr="330C7C3D" w:rsidR="62FEA3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4"/>
          <w:szCs w:val="24"/>
          <w:lang w:val="en-GB"/>
        </w:rPr>
        <w:t xml:space="preserve"> </w:t>
      </w:r>
      <w:r w:rsidRPr="330C7C3D" w:rsidR="012254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4"/>
          <w:szCs w:val="24"/>
          <w:lang w:val="en-GB"/>
        </w:rPr>
        <w:t xml:space="preserve">October </w:t>
      </w:r>
      <w:r w:rsidRPr="330C7C3D" w:rsidR="62FEA3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4"/>
          <w:szCs w:val="24"/>
          <w:lang w:val="en-GB"/>
        </w:rPr>
        <w:t xml:space="preserve">2020 at </w:t>
      </w:r>
      <w:r w:rsidRPr="330C7C3D" w:rsidR="2409F6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4"/>
          <w:szCs w:val="24"/>
          <w:lang w:val="en-GB"/>
        </w:rPr>
        <w:t>5pm. Successful applica</w:t>
      </w:r>
      <w:r w:rsidRPr="330C7C3D" w:rsidR="04DD61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4"/>
          <w:szCs w:val="24"/>
          <w:lang w:val="en-GB"/>
        </w:rPr>
        <w:t>nts</w:t>
      </w:r>
      <w:r w:rsidRPr="330C7C3D" w:rsidR="2409F6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4"/>
          <w:szCs w:val="24"/>
          <w:lang w:val="en-GB"/>
        </w:rPr>
        <w:t xml:space="preserve"> will be notified by email</w:t>
      </w:r>
      <w:r w:rsidRPr="330C7C3D" w:rsidR="329B112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FF0000"/>
          <w:sz w:val="24"/>
          <w:szCs w:val="24"/>
          <w:lang w:val="en-GB"/>
        </w:rPr>
        <w:t xml:space="preserve">. </w:t>
      </w:r>
    </w:p>
    <w:p xmlns:wp14="http://schemas.microsoft.com/office/word/2010/wordml" w:rsidR="00D24177" w:rsidP="330C7C3D" w:rsidRDefault="00D24177" w14:paraId="3656B9AB" wp14:textId="77777777" wp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eastAsia="en-GB"/>
        </w:rPr>
      </w:pPr>
    </w:p>
    <w:p xmlns:wp14="http://schemas.microsoft.com/office/word/2010/wordml" w:rsidRPr="00D24177" w:rsidR="00313F41" w:rsidP="330C7C3D" w:rsidRDefault="00313F41" w14:paraId="178638F7" wp14:textId="548F6C87">
      <w:pPr>
        <w:pStyle w:val="NormalWeb"/>
        <w:shd w:val="clear" w:color="auto" w:fill="FFFFFF" w:themeFill="background1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330C7C3D" w:rsidR="00313F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It is very important that if you sign up for an event </w:t>
      </w:r>
      <w:r w:rsidRPr="330C7C3D" w:rsidR="00313F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yo</w:t>
      </w:r>
      <w:r w:rsidRPr="330C7C3D" w:rsidR="386A088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u</w:t>
      </w:r>
      <w:r w:rsidRPr="330C7C3D" w:rsidR="124941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r w:rsidRPr="330C7C3D" w:rsidR="00313F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  <w:t>commit to attending</w:t>
      </w:r>
      <w:r w:rsidRPr="330C7C3D" w:rsidR="2BF693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.</w:t>
      </w:r>
    </w:p>
    <w:p w:rsidR="369AC746" w:rsidP="330C7C3D" w:rsidRDefault="369AC746" w14:paraId="5BD35867" w14:textId="3DA988AC">
      <w:pPr>
        <w:pStyle w:val="NormalWeb"/>
        <w:shd w:val="clear" w:color="auto" w:fill="FFFFFF" w:themeFill="background1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330C7C3D" w:rsidR="369AC7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If your circumstances change and you can no longer attend, please notify us as soon as possible</w:t>
      </w:r>
      <w:r w:rsidRPr="330C7C3D" w:rsidR="671F10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so that we can offer your place to another applicant.</w:t>
      </w:r>
    </w:p>
    <w:p xmlns:wp14="http://schemas.microsoft.com/office/word/2010/wordml" w:rsidRPr="00AA63B9" w:rsidR="00AA63B9" w:rsidP="330C7C3D" w:rsidRDefault="00AA63B9" w14:paraId="45FB0818" wp14:textId="77777777" wp14:noSpellErr="1">
      <w:pPr>
        <w:pStyle w:val="NormalWeb"/>
        <w:shd w:val="clear" w:color="auto" w:fill="FFFFFF" w:themeFill="background1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8"/>
          <w:szCs w:val="28"/>
        </w:rPr>
      </w:pPr>
    </w:p>
    <w:p xmlns:wp14="http://schemas.microsoft.com/office/word/2010/wordml" w:rsidRPr="00AA63B9" w:rsidR="00313F41" w:rsidP="00313F41" w:rsidRDefault="00313F41" w14:paraId="049F31CB" wp14:textId="77777777">
      <w:pPr>
        <w:pStyle w:val="NormalWeb"/>
        <w:shd w:val="clear" w:color="auto" w:fill="FFFFFF"/>
        <w:jc w:val="center"/>
        <w:rPr>
          <w:rFonts w:ascii="Arial" w:hAnsi="Arial" w:eastAsia="Times New Roman" w:cs="Arial"/>
          <w:b/>
          <w:bCs/>
          <w:color w:val="365F91" w:themeColor="accent1" w:themeShade="BF"/>
          <w:sz w:val="28"/>
          <w:szCs w:val="28"/>
        </w:rPr>
      </w:pPr>
    </w:p>
    <w:sectPr w:rsidRPr="00AA63B9" w:rsidR="00313F41" w:rsidSect="00313F41">
      <w:pgSz w:w="11906" w:h="16838" w:orient="portrait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D0E042F"/>
    <w:multiLevelType w:val="hybridMultilevel"/>
    <w:tmpl w:val="6F7A0D80"/>
    <w:lvl w:ilvl="0" w:tplc="08090001">
      <w:start w:val="1"/>
      <w:numFmt w:val="bullet"/>
      <w:lvlText w:val=""/>
      <w:lvlJc w:val="left"/>
      <w:pPr>
        <w:ind w:left="1265" w:hanging="555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1" w15:restartNumberingAfterBreak="0">
    <w:nsid w:val="7BB403A7"/>
    <w:multiLevelType w:val="hybridMultilevel"/>
    <w:tmpl w:val="87AA17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4E"/>
    <w:rsid w:val="000334C1"/>
    <w:rsid w:val="00067CE0"/>
    <w:rsid w:val="000C4357"/>
    <w:rsid w:val="000F4AD1"/>
    <w:rsid w:val="00160405"/>
    <w:rsid w:val="002261EA"/>
    <w:rsid w:val="00251E28"/>
    <w:rsid w:val="00313F41"/>
    <w:rsid w:val="003D4443"/>
    <w:rsid w:val="0041285C"/>
    <w:rsid w:val="00544379"/>
    <w:rsid w:val="00557CE6"/>
    <w:rsid w:val="00571A3F"/>
    <w:rsid w:val="00675A14"/>
    <w:rsid w:val="0069308C"/>
    <w:rsid w:val="006A1BF1"/>
    <w:rsid w:val="008C1A7D"/>
    <w:rsid w:val="008C5362"/>
    <w:rsid w:val="009C71B9"/>
    <w:rsid w:val="00A359BD"/>
    <w:rsid w:val="00A44D69"/>
    <w:rsid w:val="00A846B5"/>
    <w:rsid w:val="00AA63B9"/>
    <w:rsid w:val="00AB36DF"/>
    <w:rsid w:val="00BF7999"/>
    <w:rsid w:val="00C70E0A"/>
    <w:rsid w:val="00D24177"/>
    <w:rsid w:val="00E5423C"/>
    <w:rsid w:val="00EC3D4E"/>
    <w:rsid w:val="00EE3BD3"/>
    <w:rsid w:val="00EF64F4"/>
    <w:rsid w:val="00F8206F"/>
    <w:rsid w:val="00F9462D"/>
    <w:rsid w:val="00FD71A1"/>
    <w:rsid w:val="01225453"/>
    <w:rsid w:val="02223844"/>
    <w:rsid w:val="047CDCFF"/>
    <w:rsid w:val="04DD6199"/>
    <w:rsid w:val="0541B08F"/>
    <w:rsid w:val="0BC3FA23"/>
    <w:rsid w:val="0DDA34E2"/>
    <w:rsid w:val="0E45821F"/>
    <w:rsid w:val="0F8E062F"/>
    <w:rsid w:val="124941DC"/>
    <w:rsid w:val="12FEBF68"/>
    <w:rsid w:val="133C9757"/>
    <w:rsid w:val="168D1118"/>
    <w:rsid w:val="171C077B"/>
    <w:rsid w:val="191381B7"/>
    <w:rsid w:val="1920EE30"/>
    <w:rsid w:val="1998F097"/>
    <w:rsid w:val="1998F097"/>
    <w:rsid w:val="19A2A38A"/>
    <w:rsid w:val="1A7FAD24"/>
    <w:rsid w:val="1DC4B05C"/>
    <w:rsid w:val="1EA34C1A"/>
    <w:rsid w:val="2018EBA5"/>
    <w:rsid w:val="20F95CD0"/>
    <w:rsid w:val="21471EE2"/>
    <w:rsid w:val="23F40C1A"/>
    <w:rsid w:val="2409F636"/>
    <w:rsid w:val="2BDFF302"/>
    <w:rsid w:val="2BF69344"/>
    <w:rsid w:val="2CD26850"/>
    <w:rsid w:val="2FC9CC65"/>
    <w:rsid w:val="329B1127"/>
    <w:rsid w:val="32F02FAF"/>
    <w:rsid w:val="330C7C3D"/>
    <w:rsid w:val="34318161"/>
    <w:rsid w:val="36372E9E"/>
    <w:rsid w:val="369AC746"/>
    <w:rsid w:val="37B02280"/>
    <w:rsid w:val="386A0887"/>
    <w:rsid w:val="3BB164B4"/>
    <w:rsid w:val="3C99A41F"/>
    <w:rsid w:val="3E3D0A74"/>
    <w:rsid w:val="3F01506E"/>
    <w:rsid w:val="3F2292CC"/>
    <w:rsid w:val="4086C6C2"/>
    <w:rsid w:val="40BF7CC3"/>
    <w:rsid w:val="421463B7"/>
    <w:rsid w:val="4777EDC4"/>
    <w:rsid w:val="4A8E0345"/>
    <w:rsid w:val="4B561936"/>
    <w:rsid w:val="4C24E3B2"/>
    <w:rsid w:val="52A08BFB"/>
    <w:rsid w:val="572888AC"/>
    <w:rsid w:val="588A075C"/>
    <w:rsid w:val="5AA103FE"/>
    <w:rsid w:val="5AFBA46B"/>
    <w:rsid w:val="5BE3895C"/>
    <w:rsid w:val="5D1F1F12"/>
    <w:rsid w:val="5DA4754C"/>
    <w:rsid w:val="5F6E701D"/>
    <w:rsid w:val="615798BC"/>
    <w:rsid w:val="620A1968"/>
    <w:rsid w:val="622FA9BA"/>
    <w:rsid w:val="627CDE9D"/>
    <w:rsid w:val="62FEA32B"/>
    <w:rsid w:val="640F8831"/>
    <w:rsid w:val="650D77C6"/>
    <w:rsid w:val="665FCE43"/>
    <w:rsid w:val="66A29309"/>
    <w:rsid w:val="671F108A"/>
    <w:rsid w:val="675CD3EF"/>
    <w:rsid w:val="677B1B13"/>
    <w:rsid w:val="6A2106BF"/>
    <w:rsid w:val="6AB1C516"/>
    <w:rsid w:val="6DFFB6E7"/>
    <w:rsid w:val="6F4DEFB0"/>
    <w:rsid w:val="6F64D6D3"/>
    <w:rsid w:val="73CBAC99"/>
    <w:rsid w:val="770A49FC"/>
    <w:rsid w:val="7D44D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4A84A"/>
  <w15:docId w15:val="{804C4480-F831-40B1-98C4-FD29EADC93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D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3D4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44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6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9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4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63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08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08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50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280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230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579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52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678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449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416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8271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612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61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5574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938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142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008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7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569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616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928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284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666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182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619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2489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265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675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hyperlink" Target="https://www.wanttobeadoctor.co.uk/copy-of-contact-us" TargetMode="External" Id="Rc3c3327edeb04fcb" /><Relationship Type="http://schemas.openxmlformats.org/officeDocument/2006/relationships/hyperlink" Target="http://www.leeds.ac.uk/info/130588/access_to_leeds/760/am_i_eligible" TargetMode="External" Id="R1075902ee00e45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Leeds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Nicola Danks</dc:creator>
  <lastModifiedBy>Nicky Danks</lastModifiedBy>
  <revision>6</revision>
  <lastPrinted>2017-03-21T09:26:00.0000000Z</lastPrinted>
  <dcterms:created xsi:type="dcterms:W3CDTF">2020-02-18T10:07:00.0000000Z</dcterms:created>
  <dcterms:modified xsi:type="dcterms:W3CDTF">2020-10-16T13:55:29.6964580Z</dcterms:modified>
</coreProperties>
</file>